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2BAD5CDD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01390A">
              <w:rPr>
                <w:rFonts w:eastAsia="黑体"/>
                <w:bCs/>
                <w:sz w:val="32"/>
                <w:szCs w:val="32"/>
              </w:rPr>
              <w:t>3</w:t>
            </w:r>
            <w:r w:rsidR="005C2C61">
              <w:rPr>
                <w:rFonts w:eastAsia="黑体"/>
                <w:bCs/>
                <w:sz w:val="32"/>
                <w:szCs w:val="32"/>
              </w:rPr>
              <w:t>9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0642AE88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3E13E0">
              <w:rPr>
                <w:rFonts w:eastAsia="楷体_GB2312"/>
                <w:spacing w:val="-8"/>
                <w:sz w:val="32"/>
                <w:szCs w:val="32"/>
              </w:rPr>
              <w:t>5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5C2C61">
              <w:rPr>
                <w:rFonts w:eastAsia="楷体_GB2312"/>
                <w:spacing w:val="-8"/>
                <w:sz w:val="32"/>
                <w:szCs w:val="32"/>
              </w:rPr>
              <w:t>25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0C46102A" w14:textId="2E1768F2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</w:t>
      </w:r>
      <w:r w:rsidR="0001390A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</w:t>
      </w:r>
      <w:r w:rsidR="0001390A">
        <w:rPr>
          <w:rFonts w:eastAsia="仿宋"/>
          <w:sz w:val="32"/>
          <w:szCs w:val="32"/>
        </w:rPr>
        <w:t>0</w:t>
      </w:r>
      <w:r w:rsidR="003E13E0">
        <w:rPr>
          <w:rFonts w:eastAsia="仿宋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月</w:t>
      </w:r>
      <w:r w:rsidR="005C2C61">
        <w:rPr>
          <w:rFonts w:eastAsia="仿宋"/>
          <w:sz w:val="32"/>
          <w:szCs w:val="32"/>
        </w:rPr>
        <w:t>25</w:t>
      </w:r>
      <w:r>
        <w:rPr>
          <w:rFonts w:eastAsia="仿宋" w:hint="eastAsia"/>
          <w:sz w:val="32"/>
          <w:szCs w:val="32"/>
        </w:rPr>
        <w:t>日</w:t>
      </w:r>
    </w:p>
    <w:p w14:paraId="76E6C00B" w14:textId="5D6224BD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5C2C61">
        <w:rPr>
          <w:rFonts w:eastAsia="仿宋" w:hint="eastAsia"/>
          <w:sz w:val="32"/>
          <w:szCs w:val="32"/>
        </w:rPr>
        <w:t>文科楼</w:t>
      </w:r>
      <w:r w:rsidR="005C2C61">
        <w:rPr>
          <w:rFonts w:eastAsia="仿宋" w:hint="eastAsia"/>
          <w:sz w:val="32"/>
          <w:szCs w:val="32"/>
        </w:rPr>
        <w:t>5</w:t>
      </w:r>
      <w:r w:rsidR="005C2C61">
        <w:rPr>
          <w:rFonts w:eastAsia="仿宋"/>
          <w:sz w:val="32"/>
          <w:szCs w:val="32"/>
        </w:rPr>
        <w:t>29</w:t>
      </w:r>
      <w:r w:rsidR="005C2C61">
        <w:rPr>
          <w:rFonts w:eastAsia="仿宋" w:hint="eastAsia"/>
          <w:sz w:val="32"/>
          <w:szCs w:val="32"/>
        </w:rPr>
        <w:t>会议室</w:t>
      </w:r>
    </w:p>
    <w:p w14:paraId="0D626D52" w14:textId="77777777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F94FA39" w14:textId="77777777" w:rsidR="00861D56" w:rsidRPr="00861D56" w:rsidRDefault="00861D56" w:rsidP="00861D56">
      <w:pPr>
        <w:ind w:firstLineChars="200" w:firstLine="640"/>
        <w:rPr>
          <w:rFonts w:eastAsia="仿宋"/>
          <w:sz w:val="32"/>
          <w:szCs w:val="32"/>
        </w:rPr>
      </w:pPr>
      <w:r w:rsidRPr="00861D56"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出席：院党委书记黄宝凤，院长、党委副书记岳中刚，院党委副书记、副院长董军，院党委委员景杰，院党委委员、副院长王子敏</w:t>
      </w:r>
    </w:p>
    <w:p w14:paraId="315030DA" w14:textId="35F2A741" w:rsidR="00861D56" w:rsidRPr="00861D56" w:rsidRDefault="00861D56" w:rsidP="00861D56">
      <w:pPr>
        <w:ind w:firstLineChars="200" w:firstLine="640"/>
        <w:rPr>
          <w:rFonts w:eastAsia="仿宋"/>
          <w:sz w:val="32"/>
          <w:szCs w:val="32"/>
        </w:rPr>
      </w:pPr>
      <w:r w:rsidRPr="00861D56">
        <w:rPr>
          <w:rFonts w:eastAsia="仿宋" w:hint="eastAsia"/>
          <w:sz w:val="32"/>
          <w:szCs w:val="32"/>
        </w:rPr>
        <w:t>列席：副院长杨小军；组织干事黄海生</w:t>
      </w:r>
    </w:p>
    <w:p w14:paraId="2ED8A9A4" w14:textId="77777777" w:rsidR="00091A0F" w:rsidRDefault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28E40229" w14:textId="23EE99C2" w:rsidR="00CB6EEA" w:rsidRPr="00CB6EEA" w:rsidRDefault="00CB6EEA" w:rsidP="00CB6EEA">
      <w:pPr>
        <w:rPr>
          <w:rFonts w:ascii="仿宋" w:eastAsia="仿宋" w:hAnsi="仿宋" w:cs="仿宋"/>
          <w:b/>
          <w:bCs/>
          <w:sz w:val="32"/>
          <w:szCs w:val="32"/>
        </w:rPr>
      </w:pPr>
      <w:r w:rsidRPr="00CB6EEA">
        <w:rPr>
          <w:rFonts w:ascii="仿宋" w:eastAsia="仿宋" w:hAnsi="仿宋" w:cs="仿宋" w:hint="eastAsia"/>
          <w:b/>
          <w:bCs/>
          <w:sz w:val="32"/>
          <w:szCs w:val="32"/>
        </w:rPr>
        <w:t>议题一：学院党委2</w:t>
      </w:r>
      <w:r w:rsidRPr="00CB6EEA">
        <w:rPr>
          <w:rFonts w:ascii="仿宋" w:eastAsia="仿宋" w:hAnsi="仿宋" w:cs="仿宋"/>
          <w:b/>
          <w:bCs/>
          <w:sz w:val="32"/>
          <w:szCs w:val="32"/>
        </w:rPr>
        <w:t>022</w:t>
      </w:r>
      <w:r w:rsidRPr="00CB6EEA">
        <w:rPr>
          <w:rFonts w:ascii="仿宋" w:eastAsia="仿宋" w:hAnsi="仿宋" w:cs="仿宋" w:hint="eastAsia"/>
          <w:b/>
          <w:bCs/>
          <w:sz w:val="32"/>
          <w:szCs w:val="32"/>
        </w:rPr>
        <w:t>年第二季度意识形态工作分析研判</w:t>
      </w:r>
    </w:p>
    <w:p w14:paraId="467E0B50" w14:textId="7195F5EE" w:rsidR="00091A0F" w:rsidRDefault="00CB6EEA" w:rsidP="00CB6EE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</w:t>
      </w:r>
      <w:r w:rsidR="00D24D51">
        <w:rPr>
          <w:rFonts w:ascii="仿宋" w:eastAsia="仿宋" w:hAnsi="仿宋" w:cs="仿宋" w:hint="eastAsia"/>
          <w:bCs/>
          <w:sz w:val="32"/>
          <w:szCs w:val="32"/>
        </w:rPr>
        <w:t>讨论，</w:t>
      </w:r>
      <w:r>
        <w:rPr>
          <w:rFonts w:ascii="仿宋" w:eastAsia="仿宋" w:hAnsi="仿宋" w:cs="仿宋" w:hint="eastAsia"/>
          <w:bCs/>
          <w:sz w:val="32"/>
          <w:szCs w:val="32"/>
        </w:rPr>
        <w:t>形成研判报告，报送学校信息中心</w:t>
      </w:r>
      <w:r w:rsidR="00D24D51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7E0F21C7" w14:textId="77777777" w:rsidR="00CB6EEA" w:rsidRDefault="00CB6EEA" w:rsidP="00CB6EE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议题二：讨论学院领导联系基层组织调整</w:t>
      </w:r>
    </w:p>
    <w:p w14:paraId="3D0B25E9" w14:textId="64847F2E" w:rsidR="00091A0F" w:rsidRDefault="00D24D51" w:rsidP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</w:t>
      </w:r>
      <w:r w:rsidR="004F77DD">
        <w:rPr>
          <w:rFonts w:ascii="仿宋" w:eastAsia="仿宋" w:hAnsi="仿宋" w:cs="仿宋" w:hint="eastAsia"/>
          <w:sz w:val="32"/>
          <w:szCs w:val="32"/>
        </w:rPr>
        <w:t>做出相关</w:t>
      </w:r>
      <w:r w:rsidR="00CB6EEA">
        <w:rPr>
          <w:rFonts w:ascii="仿宋" w:eastAsia="仿宋" w:hAnsi="仿宋" w:cs="仿宋" w:hint="eastAsia"/>
          <w:sz w:val="32"/>
          <w:szCs w:val="32"/>
        </w:rPr>
        <w:t>调整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F800B66" w14:textId="77777777" w:rsidR="00B93C1B" w:rsidRDefault="00B93C1B" w:rsidP="00B93C1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议题三：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讨论行政支部支部书记候选人选</w:t>
      </w:r>
    </w:p>
    <w:p w14:paraId="61242D1E" w14:textId="3D655AA1" w:rsidR="009C376D" w:rsidRDefault="009C376D" w:rsidP="009C376D">
      <w:pPr>
        <w:ind w:firstLine="648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经讨论，</w:t>
      </w:r>
      <w:r w:rsidR="00B93C1B">
        <w:rPr>
          <w:rFonts w:ascii="仿宋" w:eastAsia="仿宋" w:hAnsi="仿宋" w:cs="仿宋" w:hint="eastAsia"/>
          <w:bCs/>
          <w:sz w:val="32"/>
          <w:szCs w:val="32"/>
        </w:rPr>
        <w:t>做出相关人事安排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331A7AF7" w14:textId="77777777" w:rsidR="00EE3061" w:rsidRDefault="00EE3061" w:rsidP="00EE3061">
      <w:pPr>
        <w:rPr>
          <w:rFonts w:ascii="仿宋" w:eastAsia="仿宋" w:hAnsi="仿宋" w:cs="仿宋"/>
          <w:b/>
          <w:sz w:val="32"/>
          <w:szCs w:val="32"/>
        </w:rPr>
      </w:pPr>
      <w:bookmarkStart w:id="0" w:name="_Hlk105061333"/>
    </w:p>
    <w:p w14:paraId="23C8D00D" w14:textId="138D69A4" w:rsidR="00EE3061" w:rsidRDefault="00EE3061" w:rsidP="00EE306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议题四：讨论学院关工委成员调整</w:t>
      </w:r>
    </w:p>
    <w:bookmarkEnd w:id="0"/>
    <w:p w14:paraId="58416110" w14:textId="41F8A039" w:rsidR="009C376D" w:rsidRDefault="009C376D" w:rsidP="00EE3061">
      <w:pPr>
        <w:ind w:firstLine="648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经讨论，</w:t>
      </w:r>
      <w:r w:rsidR="00EE3061">
        <w:rPr>
          <w:rFonts w:ascii="仿宋" w:eastAsia="仿宋" w:hAnsi="仿宋" w:cs="仿宋" w:hint="eastAsia"/>
          <w:bCs/>
          <w:sz w:val="32"/>
          <w:szCs w:val="32"/>
        </w:rPr>
        <w:t>做出相关调整，抄送学校关工委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50A5A81F" w14:textId="77777777" w:rsidR="00EE3061" w:rsidRDefault="00EE3061" w:rsidP="00EE3061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议题五：审议学院端午节产品采购方案</w:t>
      </w:r>
    </w:p>
    <w:p w14:paraId="14880A1C" w14:textId="3B37801F" w:rsidR="00EE3061" w:rsidRPr="00EE3061" w:rsidRDefault="00EE3061" w:rsidP="00EE3061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经讨论，一致通过。</w:t>
      </w:r>
    </w:p>
    <w:sectPr w:rsidR="00EE3061" w:rsidRPr="00EE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0A66" w14:textId="77777777" w:rsidR="001E4F42" w:rsidRDefault="001E4F42" w:rsidP="003E13E0">
      <w:r>
        <w:separator/>
      </w:r>
    </w:p>
  </w:endnote>
  <w:endnote w:type="continuationSeparator" w:id="0">
    <w:p w14:paraId="186D081F" w14:textId="77777777" w:rsidR="001E4F42" w:rsidRDefault="001E4F42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002C" w14:textId="77777777" w:rsidR="001E4F42" w:rsidRDefault="001E4F42" w:rsidP="003E13E0">
      <w:r>
        <w:separator/>
      </w:r>
    </w:p>
  </w:footnote>
  <w:footnote w:type="continuationSeparator" w:id="0">
    <w:p w14:paraId="5E458193" w14:textId="77777777" w:rsidR="001E4F42" w:rsidRDefault="001E4F42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91A0F"/>
    <w:rsid w:val="001434AE"/>
    <w:rsid w:val="001E4F42"/>
    <w:rsid w:val="00324945"/>
    <w:rsid w:val="003E13E0"/>
    <w:rsid w:val="004E621C"/>
    <w:rsid w:val="004F77DD"/>
    <w:rsid w:val="005C2C61"/>
    <w:rsid w:val="005F7A4C"/>
    <w:rsid w:val="00641C89"/>
    <w:rsid w:val="00861D56"/>
    <w:rsid w:val="008F2E95"/>
    <w:rsid w:val="00953D72"/>
    <w:rsid w:val="009C376D"/>
    <w:rsid w:val="00A13270"/>
    <w:rsid w:val="00A443C7"/>
    <w:rsid w:val="00A62905"/>
    <w:rsid w:val="00B93C1B"/>
    <w:rsid w:val="00BA2B11"/>
    <w:rsid w:val="00CB6EEA"/>
    <w:rsid w:val="00D24D51"/>
    <w:rsid w:val="00D40026"/>
    <w:rsid w:val="00EE3061"/>
    <w:rsid w:val="00F15A02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21</cp:revision>
  <dcterms:created xsi:type="dcterms:W3CDTF">2021-04-26T08:24:00Z</dcterms:created>
  <dcterms:modified xsi:type="dcterms:W3CDTF">2022-06-02T03:30:00Z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