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7C73EE" w14:paraId="011A4A0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0367" w14:textId="77777777" w:rsidR="007C73EE" w:rsidRDefault="00EA7155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7C73EE" w14:paraId="5828012B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DC0E" w14:textId="45F3EC0F" w:rsidR="007C73EE" w:rsidRDefault="00EA7155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>
              <w:rPr>
                <w:rFonts w:eastAsia="黑体" w:hint="eastAsia"/>
                <w:bCs/>
                <w:sz w:val="32"/>
                <w:szCs w:val="32"/>
              </w:rPr>
              <w:t>2</w:t>
            </w:r>
            <w:r w:rsidR="00915D0C">
              <w:rPr>
                <w:rFonts w:eastAsia="黑体"/>
                <w:bCs/>
                <w:sz w:val="32"/>
                <w:szCs w:val="32"/>
              </w:rPr>
              <w:t>7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7C73EE" w14:paraId="572260A9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11C1AC22" w14:textId="77777777" w:rsidR="007C73EE" w:rsidRDefault="007C73EE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DF56234" w14:textId="77777777" w:rsidR="007C73EE" w:rsidRDefault="007C73EE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59C5342A" w14:textId="77777777" w:rsidR="007C73EE" w:rsidRDefault="007C73EE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D6F0FD6" w14:textId="41CE17C8" w:rsidR="007C73EE" w:rsidRDefault="00EA7155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1</w:t>
            </w:r>
            <w:r w:rsidR="00AF05E0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AF05E0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915D0C">
              <w:rPr>
                <w:rFonts w:eastAsia="楷体_GB2312"/>
                <w:spacing w:val="-8"/>
                <w:sz w:val="32"/>
                <w:szCs w:val="32"/>
              </w:rPr>
              <w:t>8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8BF8A1E" w14:textId="77777777" w:rsidR="007C73EE" w:rsidRDefault="007C73EE">
            <w:pPr>
              <w:spacing w:before="100"/>
            </w:pPr>
          </w:p>
        </w:tc>
      </w:tr>
    </w:tbl>
    <w:p w14:paraId="5CE32356" w14:textId="77777777" w:rsidR="007C73EE" w:rsidRDefault="007C73EE">
      <w:pPr>
        <w:tabs>
          <w:tab w:val="left" w:pos="4680"/>
        </w:tabs>
        <w:spacing w:before="100"/>
      </w:pPr>
    </w:p>
    <w:p w14:paraId="10CF8252" w14:textId="4E85BFBE" w:rsidR="007C73EE" w:rsidRDefault="00EA7155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2021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1</w:t>
      </w:r>
      <w:r w:rsidR="00AF05E0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月</w:t>
      </w:r>
      <w:r w:rsidR="00AF05E0">
        <w:rPr>
          <w:rFonts w:eastAsia="仿宋"/>
          <w:sz w:val="32"/>
          <w:szCs w:val="32"/>
        </w:rPr>
        <w:t>0</w:t>
      </w:r>
      <w:r w:rsidR="00915D0C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</w:t>
      </w:r>
    </w:p>
    <w:p w14:paraId="03C742BC" w14:textId="77777777" w:rsidR="007C73EE" w:rsidRDefault="00EA7155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/>
          <w:sz w:val="32"/>
          <w:szCs w:val="32"/>
        </w:rPr>
        <w:t>529</w:t>
      </w:r>
      <w:r>
        <w:rPr>
          <w:rFonts w:eastAsia="仿宋" w:hint="eastAsia"/>
          <w:sz w:val="32"/>
          <w:szCs w:val="32"/>
        </w:rPr>
        <w:t>会议室</w:t>
      </w:r>
    </w:p>
    <w:p w14:paraId="0E57C997" w14:textId="77777777" w:rsidR="007C73EE" w:rsidRDefault="00EA7155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58DD6E89" w14:textId="799F1D58" w:rsidR="007C73EE" w:rsidRDefault="00EA7155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出席：院党委书记黄宝凤，院长、党委副书记岳中刚，院党委副书记、副院长董军，院党委委员、副院长景杰</w:t>
      </w:r>
      <w:r w:rsidR="003F29C3">
        <w:rPr>
          <w:rFonts w:eastAsia="仿宋" w:hint="eastAsia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院党委委员、副院长王子敏</w:t>
      </w:r>
    </w:p>
    <w:p w14:paraId="41E65EF4" w14:textId="77777777" w:rsidR="007C73EE" w:rsidRDefault="00EA7155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列席：副院长杨小军、组织干事包莉</w:t>
      </w:r>
    </w:p>
    <w:p w14:paraId="3DD580AC" w14:textId="77777777" w:rsidR="007C73EE" w:rsidRDefault="00EA71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5EB212ED" w14:textId="77777777" w:rsidR="00915D0C" w:rsidRPr="00915D0C" w:rsidRDefault="00915D0C" w:rsidP="00915D0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915D0C">
        <w:rPr>
          <w:rFonts w:ascii="仿宋" w:eastAsia="仿宋" w:hAnsi="仿宋" w:cs="仿宋" w:hint="eastAsia"/>
          <w:b/>
          <w:sz w:val="32"/>
          <w:szCs w:val="32"/>
        </w:rPr>
        <w:t>议题一：审议入党积极分子名单</w:t>
      </w:r>
    </w:p>
    <w:p w14:paraId="5CE98584" w14:textId="74493592" w:rsidR="007C73EE" w:rsidRDefault="00EA71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经讨论，一致通过。</w:t>
      </w:r>
    </w:p>
    <w:p w14:paraId="390C28AE" w14:textId="77777777" w:rsidR="00915D0C" w:rsidRPr="00915D0C" w:rsidRDefault="00915D0C" w:rsidP="00915D0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915D0C">
        <w:rPr>
          <w:rFonts w:ascii="仿宋" w:eastAsia="仿宋" w:hAnsi="仿宋" w:cs="仿宋" w:hint="eastAsia"/>
          <w:b/>
          <w:sz w:val="32"/>
          <w:szCs w:val="32"/>
        </w:rPr>
        <w:t>议题二：调整本科学生支部建制，任命支委</w:t>
      </w:r>
    </w:p>
    <w:p w14:paraId="671F3D41" w14:textId="49DE4739" w:rsidR="007C73EE" w:rsidRDefault="00EA71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915D0C">
        <w:rPr>
          <w:rFonts w:ascii="仿宋" w:eastAsia="仿宋" w:hAnsi="仿宋" w:cs="仿宋" w:hint="eastAsia"/>
          <w:sz w:val="32"/>
          <w:szCs w:val="32"/>
        </w:rPr>
        <w:t>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2E9A559" w14:textId="77777777" w:rsidR="00915D0C" w:rsidRPr="00915D0C" w:rsidRDefault="00915D0C" w:rsidP="00915D0C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915D0C">
        <w:rPr>
          <w:rFonts w:ascii="仿宋" w:eastAsia="仿宋" w:hAnsi="仿宋" w:cs="仿宋" w:hint="eastAsia"/>
          <w:b/>
          <w:sz w:val="32"/>
          <w:szCs w:val="32"/>
        </w:rPr>
        <w:t>议题三：传达纪委履责纪实线上系统填报要求</w:t>
      </w:r>
    </w:p>
    <w:p w14:paraId="06F8B606" w14:textId="3BE1AEB7" w:rsidR="00EA7155" w:rsidRPr="00EA7155" w:rsidRDefault="00EA715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</w:t>
      </w:r>
      <w:r w:rsidR="00915D0C">
        <w:rPr>
          <w:rFonts w:ascii="仿宋" w:eastAsia="仿宋" w:hAnsi="仿宋" w:cs="仿宋" w:hint="eastAsia"/>
          <w:sz w:val="32"/>
          <w:szCs w:val="32"/>
        </w:rPr>
        <w:t>学习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BA1182">
        <w:rPr>
          <w:rFonts w:ascii="仿宋" w:eastAsia="仿宋" w:hAnsi="仿宋" w:cs="仿宋" w:hint="eastAsia"/>
          <w:sz w:val="32"/>
          <w:szCs w:val="32"/>
        </w:rPr>
        <w:t>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EA7155" w:rsidRPr="00EA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1434AE"/>
    <w:rsid w:val="00324945"/>
    <w:rsid w:val="003F29C3"/>
    <w:rsid w:val="0046281E"/>
    <w:rsid w:val="004E621C"/>
    <w:rsid w:val="007C73EE"/>
    <w:rsid w:val="008F2E95"/>
    <w:rsid w:val="00915D0C"/>
    <w:rsid w:val="00953D72"/>
    <w:rsid w:val="00AF05E0"/>
    <w:rsid w:val="00BA1182"/>
    <w:rsid w:val="00EA7155"/>
    <w:rsid w:val="00F15A02"/>
    <w:rsid w:val="089F5484"/>
    <w:rsid w:val="08A8739B"/>
    <w:rsid w:val="0D181B87"/>
    <w:rsid w:val="12C30C3D"/>
    <w:rsid w:val="19CC3C30"/>
    <w:rsid w:val="1D711E3E"/>
    <w:rsid w:val="216D4B94"/>
    <w:rsid w:val="23D85404"/>
    <w:rsid w:val="262972EC"/>
    <w:rsid w:val="2791767D"/>
    <w:rsid w:val="2C4508BE"/>
    <w:rsid w:val="38080D1C"/>
    <w:rsid w:val="3CA425CF"/>
    <w:rsid w:val="3D2C2DB7"/>
    <w:rsid w:val="3F060816"/>
    <w:rsid w:val="41251BAC"/>
    <w:rsid w:val="453B6C4A"/>
    <w:rsid w:val="4ACA31CC"/>
    <w:rsid w:val="4AD130C7"/>
    <w:rsid w:val="4B243298"/>
    <w:rsid w:val="5279010D"/>
    <w:rsid w:val="543010E0"/>
    <w:rsid w:val="55A13D31"/>
    <w:rsid w:val="58D05CF4"/>
    <w:rsid w:val="5C6A5A2E"/>
    <w:rsid w:val="5C87116C"/>
    <w:rsid w:val="5E587A58"/>
    <w:rsid w:val="6075267B"/>
    <w:rsid w:val="6396377A"/>
    <w:rsid w:val="659D5C9F"/>
    <w:rsid w:val="6DBF28D1"/>
    <w:rsid w:val="75073542"/>
    <w:rsid w:val="79D47AD3"/>
    <w:rsid w:val="7B9B10F4"/>
    <w:rsid w:val="7FC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EB3AA"/>
  <w15:docId w15:val="{4BC94995-6A39-4C3F-BDEC-7F097F9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10</cp:revision>
  <dcterms:created xsi:type="dcterms:W3CDTF">2021-04-26T08:24:00Z</dcterms:created>
  <dcterms:modified xsi:type="dcterms:W3CDTF">2022-06-21T05:44:00Z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78FC8DC083834305888A7A1BCD5026EB</vt:lpwstr>
  </property>
</Properties>
</file>