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等线" w:eastAsia="方正小标宋_GBK"/>
          <w:sz w:val="44"/>
          <w:szCs w:val="44"/>
        </w:rPr>
      </w:pPr>
      <w:r>
        <w:rPr>
          <w:rFonts w:hint="eastAsia" w:ascii="方正小标宋_GBK" w:hAnsi="等线" w:eastAsia="方正小标宋_GBK"/>
          <w:sz w:val="44"/>
          <w:szCs w:val="44"/>
        </w:rPr>
        <w:t>202</w:t>
      </w:r>
      <w:r>
        <w:rPr>
          <w:rFonts w:hint="eastAsia" w:ascii="方正小标宋_GBK" w:hAnsi="等线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等线" w:eastAsia="方正小标宋_GBK"/>
          <w:sz w:val="44"/>
          <w:szCs w:val="44"/>
        </w:rPr>
        <w:t>年南京邮电大学（第</w:t>
      </w:r>
      <w:r>
        <w:rPr>
          <w:rFonts w:hint="eastAsia" w:ascii="方正小标宋_GBK" w:hAnsi="等线" w:eastAsia="方正小标宋_GBK"/>
          <w:sz w:val="44"/>
          <w:szCs w:val="44"/>
          <w:lang w:eastAsia="zh-CN"/>
        </w:rPr>
        <w:t>二</w:t>
      </w:r>
      <w:bookmarkStart w:id="0" w:name="_GoBack"/>
      <w:bookmarkEnd w:id="0"/>
      <w:r>
        <w:rPr>
          <w:rFonts w:hint="eastAsia" w:ascii="方正小标宋_GBK" w:hAnsi="等线" w:eastAsia="方正小标宋_GBK"/>
          <w:sz w:val="44"/>
          <w:szCs w:val="44"/>
        </w:rPr>
        <w:t>届）应用统计专业学位研究生案例大赛报名表</w:t>
      </w:r>
    </w:p>
    <w:p>
      <w:pPr>
        <w:ind w:left="-319" w:leftChars="-152"/>
        <w:jc w:val="left"/>
        <w:rPr>
          <w:rFonts w:ascii="华文楷体" w:hAnsi="华文楷体" w:eastAsia="华文楷体"/>
          <w:sz w:val="32"/>
          <w:szCs w:val="32"/>
        </w:rPr>
      </w:pPr>
    </w:p>
    <w:p>
      <w:pPr>
        <w:ind w:left="-319" w:leftChars="-152"/>
        <w:jc w:val="left"/>
        <w:rPr>
          <w:rFonts w:ascii="华文楷体" w:hAnsi="华文楷体" w:eastAsia="华文楷体"/>
          <w:sz w:val="32"/>
          <w:szCs w:val="32"/>
        </w:rPr>
      </w:pPr>
    </w:p>
    <w:tbl>
      <w:tblPr>
        <w:tblStyle w:val="5"/>
        <w:tblW w:w="881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701"/>
        <w:gridCol w:w="1984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参赛队员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所在学院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指导教师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所在学院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参赛队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填表说明：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 </w:t>
      </w:r>
      <w:r>
        <w:rPr>
          <w:rFonts w:hint="eastAsia" w:ascii="仿宋_GB2312" w:eastAsia="仿宋_GB2312"/>
          <w:sz w:val="32"/>
          <w:szCs w:val="32"/>
        </w:rPr>
        <w:t>指导教师：须为</w:t>
      </w:r>
      <w:r>
        <w:rPr>
          <w:rFonts w:hint="eastAsia" w:ascii="仿宋_GB2312" w:eastAsia="仿宋_GB2312"/>
          <w:sz w:val="32"/>
          <w:szCs w:val="32"/>
          <w:lang w:eastAsia="zh-CN"/>
        </w:rPr>
        <w:t>统计学专业相关专任教师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 </w:t>
      </w:r>
      <w:r>
        <w:rPr>
          <w:rFonts w:hint="eastAsia" w:ascii="仿宋_GB2312" w:eastAsia="仿宋_GB2312"/>
          <w:sz w:val="32"/>
          <w:szCs w:val="32"/>
        </w:rPr>
        <w:t>参赛队联系人：每支参赛队</w:t>
      </w:r>
      <w:r>
        <w:rPr>
          <w:rFonts w:hint="eastAsia" w:ascii="仿宋_GB2312" w:eastAsia="仿宋_GB2312"/>
          <w:sz w:val="32"/>
          <w:szCs w:val="32"/>
          <w:lang w:eastAsia="zh-CN"/>
        </w:rPr>
        <w:t>成员不超过</w:t>
      </w:r>
      <w:r>
        <w:rPr>
          <w:rFonts w:hint="eastAsia" w:ascii="仿宋_GB2312" w:eastAsia="仿宋_GB2312"/>
          <w:sz w:val="32"/>
          <w:szCs w:val="32"/>
        </w:rPr>
        <w:t>3人，需指定一人作为参赛队联系人，并加入QQ群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287864761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DA05F"/>
    <w:rsid w:val="001311FA"/>
    <w:rsid w:val="001E321C"/>
    <w:rsid w:val="005B2A8C"/>
    <w:rsid w:val="007E6B66"/>
    <w:rsid w:val="00892520"/>
    <w:rsid w:val="009926F7"/>
    <w:rsid w:val="009C131F"/>
    <w:rsid w:val="00A741B0"/>
    <w:rsid w:val="00D34B73"/>
    <w:rsid w:val="0116312F"/>
    <w:rsid w:val="19A8745A"/>
    <w:rsid w:val="3E4E6339"/>
    <w:rsid w:val="627226A5"/>
    <w:rsid w:val="DFFDA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</Words>
  <Characters>187</Characters>
  <Lines>1</Lines>
  <Paragraphs>1</Paragraphs>
  <TotalTime>10</TotalTime>
  <ScaleCrop>false</ScaleCrop>
  <LinksUpToDate>false</LinksUpToDate>
  <CharactersWithSpaces>218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2021-03-11T16:22:00Z</dcterms:created>
  <dc:creator>kylin</dc:creator>
  <cp:lastModifiedBy>朱海燕</cp:lastModifiedBy>
  <dcterms:modified xsi:type="dcterms:W3CDTF">2023-02-23T07:38:59Z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9CB534C6C3C14C8F9818CB013B86F92A</vt:lpwstr>
  </property>
</Properties>
</file>